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F1FE" w14:textId="77777777" w:rsidR="002E7A74" w:rsidRPr="00EA3713" w:rsidRDefault="002E7A74" w:rsidP="002E7A74">
      <w:pPr>
        <w:jc w:val="center"/>
        <w:rPr>
          <w:b/>
          <w:bCs/>
          <w:sz w:val="36"/>
          <w:szCs w:val="36"/>
        </w:rPr>
      </w:pPr>
      <w:r w:rsidRPr="00EA3713">
        <w:rPr>
          <w:b/>
          <w:bCs/>
          <w:sz w:val="36"/>
          <w:szCs w:val="36"/>
        </w:rPr>
        <w:t>Goud Wierook En Mirre</w:t>
      </w:r>
    </w:p>
    <w:p w14:paraId="75F57131" w14:textId="77777777" w:rsidR="002E7A74" w:rsidRPr="00EA3713" w:rsidRDefault="002E7A74" w:rsidP="002E7A74">
      <w:pPr>
        <w:rPr>
          <w:b/>
          <w:bCs/>
          <w:sz w:val="36"/>
          <w:szCs w:val="36"/>
        </w:rPr>
      </w:pPr>
      <w:r w:rsidRPr="00EA3713">
        <w:rPr>
          <w:b/>
          <w:bCs/>
          <w:sz w:val="36"/>
          <w:szCs w:val="36"/>
        </w:rPr>
        <w:t xml:space="preserve">De Wijzen Boden Goud Wierook En Mirre Hem Aan </w:t>
      </w:r>
    </w:p>
    <w:p w14:paraId="64044F6C" w14:textId="77777777" w:rsidR="002E7A74" w:rsidRDefault="002E7A74" w:rsidP="002E7A74">
      <w:pPr>
        <w:numPr>
          <w:ilvl w:val="0"/>
          <w:numId w:val="1"/>
        </w:numPr>
        <w:rPr>
          <w:sz w:val="28"/>
          <w:szCs w:val="28"/>
        </w:rPr>
      </w:pPr>
      <w:r w:rsidRPr="007A059D">
        <w:rPr>
          <w:sz w:val="28"/>
          <w:szCs w:val="28"/>
        </w:rPr>
        <w:t xml:space="preserve">Wat biedt U aan de Messias? </w:t>
      </w:r>
    </w:p>
    <w:p w14:paraId="1467CE5C" w14:textId="77777777" w:rsidR="002E7A74" w:rsidRDefault="002E7A74" w:rsidP="002E7A74">
      <w:pPr>
        <w:rPr>
          <w:sz w:val="28"/>
          <w:szCs w:val="28"/>
        </w:rPr>
      </w:pPr>
      <w:r w:rsidRPr="007A059D">
        <w:rPr>
          <w:sz w:val="28"/>
          <w:szCs w:val="28"/>
        </w:rPr>
        <w:t xml:space="preserve">Uw hart en Uw liefde. </w:t>
      </w:r>
    </w:p>
    <w:p w14:paraId="6D645704" w14:textId="77777777" w:rsidR="002E7A74" w:rsidRDefault="002E7A74" w:rsidP="002E7A74">
      <w:pPr>
        <w:numPr>
          <w:ilvl w:val="0"/>
          <w:numId w:val="1"/>
        </w:numPr>
        <w:rPr>
          <w:sz w:val="28"/>
          <w:szCs w:val="28"/>
        </w:rPr>
      </w:pPr>
      <w:r w:rsidRPr="007A059D">
        <w:rPr>
          <w:sz w:val="28"/>
          <w:szCs w:val="28"/>
        </w:rPr>
        <w:t xml:space="preserve">Het aanbieden van Goud: symbolisch betekent goud zuivere en kostbare zielen. </w:t>
      </w:r>
    </w:p>
    <w:p w14:paraId="3D6B2C1D" w14:textId="77777777" w:rsidR="002E7A74" w:rsidRDefault="002E7A74" w:rsidP="002E7A74">
      <w:pPr>
        <w:numPr>
          <w:ilvl w:val="0"/>
          <w:numId w:val="1"/>
        </w:numPr>
        <w:rPr>
          <w:sz w:val="28"/>
          <w:szCs w:val="28"/>
        </w:rPr>
      </w:pPr>
      <w:r w:rsidRPr="007A059D">
        <w:rPr>
          <w:sz w:val="28"/>
          <w:szCs w:val="28"/>
        </w:rPr>
        <w:t xml:space="preserve">Het aanbieden van wierook: de geur van verbrande wierook is geliefd door God. </w:t>
      </w:r>
    </w:p>
    <w:p w14:paraId="53883185" w14:textId="77777777" w:rsidR="002E7A74" w:rsidRDefault="002E7A74" w:rsidP="002E7A74">
      <w:pPr>
        <w:numPr>
          <w:ilvl w:val="0"/>
          <w:numId w:val="1"/>
        </w:numPr>
        <w:rPr>
          <w:sz w:val="28"/>
          <w:szCs w:val="28"/>
        </w:rPr>
      </w:pPr>
      <w:r>
        <w:rPr>
          <w:sz w:val="28"/>
          <w:szCs w:val="28"/>
        </w:rPr>
        <w:t>H</w:t>
      </w:r>
      <w:r w:rsidRPr="007A059D">
        <w:rPr>
          <w:sz w:val="28"/>
          <w:szCs w:val="28"/>
        </w:rPr>
        <w:t xml:space="preserve">et aanbieden van mirre: (mirre betekent bitter) symbolen van de geur en de smaak van mirre in je leven. </w:t>
      </w:r>
    </w:p>
    <w:p w14:paraId="2AE0A51E" w14:textId="77777777" w:rsidR="002E7A74" w:rsidRDefault="002E7A74" w:rsidP="002E7A74">
      <w:pPr>
        <w:rPr>
          <w:sz w:val="28"/>
          <w:szCs w:val="28"/>
        </w:rPr>
      </w:pPr>
    </w:p>
    <w:p w14:paraId="072B35A9" w14:textId="77777777" w:rsidR="002E7A74" w:rsidRDefault="002E7A74" w:rsidP="002E7A74">
      <w:pPr>
        <w:numPr>
          <w:ilvl w:val="0"/>
          <w:numId w:val="1"/>
        </w:numPr>
        <w:rPr>
          <w:sz w:val="28"/>
          <w:szCs w:val="28"/>
        </w:rPr>
      </w:pPr>
      <w:r w:rsidRPr="007A059D">
        <w:rPr>
          <w:sz w:val="28"/>
          <w:szCs w:val="28"/>
        </w:rPr>
        <w:t>Goud, wierook en mirre samen symboliseren de gekruisig</w:t>
      </w:r>
      <w:r>
        <w:rPr>
          <w:sz w:val="28"/>
          <w:szCs w:val="28"/>
        </w:rPr>
        <w:t>d</w:t>
      </w:r>
      <w:r w:rsidRPr="007A059D">
        <w:rPr>
          <w:sz w:val="28"/>
          <w:szCs w:val="28"/>
        </w:rPr>
        <w:t xml:space="preserve">e Messias. </w:t>
      </w:r>
    </w:p>
    <w:p w14:paraId="1FB64BFE" w14:textId="77777777" w:rsidR="002E7A74" w:rsidRDefault="002E7A74" w:rsidP="002E7A74">
      <w:pPr>
        <w:rPr>
          <w:sz w:val="28"/>
          <w:szCs w:val="28"/>
        </w:rPr>
      </w:pPr>
    </w:p>
    <w:p w14:paraId="2F8E2092" w14:textId="77777777" w:rsidR="002E7A74" w:rsidRDefault="002E7A74" w:rsidP="002E7A74">
      <w:pPr>
        <w:numPr>
          <w:ilvl w:val="0"/>
          <w:numId w:val="2"/>
        </w:numPr>
        <w:rPr>
          <w:sz w:val="28"/>
          <w:szCs w:val="28"/>
        </w:rPr>
      </w:pPr>
      <w:r w:rsidRPr="007A059D">
        <w:rPr>
          <w:sz w:val="28"/>
          <w:szCs w:val="28"/>
        </w:rPr>
        <w:t xml:space="preserve">Voorbeelden van het leven van heiligen: hoe wierook en mirre de weg naar goud zijn. </w:t>
      </w:r>
    </w:p>
    <w:p w14:paraId="7A845DF2" w14:textId="77777777" w:rsidR="002E7A74" w:rsidRDefault="002E7A74" w:rsidP="002E7A74">
      <w:pPr>
        <w:rPr>
          <w:sz w:val="28"/>
          <w:szCs w:val="28"/>
        </w:rPr>
      </w:pPr>
    </w:p>
    <w:p w14:paraId="4315161C" w14:textId="77777777" w:rsidR="002E7A74" w:rsidRDefault="002E7A74" w:rsidP="002E7A74">
      <w:pPr>
        <w:rPr>
          <w:sz w:val="28"/>
          <w:szCs w:val="28"/>
        </w:rPr>
      </w:pPr>
      <w:r w:rsidRPr="007A059D">
        <w:rPr>
          <w:sz w:val="28"/>
          <w:szCs w:val="28"/>
        </w:rPr>
        <w:t xml:space="preserve">De wijzen uit het Oosten kwamen naar de Messias en boden Hem geschenken aan: goud, wierook en mirre. Ieder geschenk heeft zijn eigen symbolische betekenis. </w:t>
      </w:r>
    </w:p>
    <w:p w14:paraId="1AFDFA21" w14:textId="77777777" w:rsidR="002E7A74" w:rsidRDefault="002E7A74" w:rsidP="002E7A74">
      <w:pPr>
        <w:rPr>
          <w:sz w:val="28"/>
          <w:szCs w:val="28"/>
        </w:rPr>
      </w:pPr>
    </w:p>
    <w:p w14:paraId="1C71822E" w14:textId="77777777" w:rsidR="002E7A74" w:rsidRDefault="002E7A74" w:rsidP="002E7A74">
      <w:pPr>
        <w:rPr>
          <w:sz w:val="28"/>
          <w:szCs w:val="28"/>
        </w:rPr>
      </w:pPr>
      <w:r w:rsidRPr="007A059D">
        <w:rPr>
          <w:sz w:val="28"/>
          <w:szCs w:val="28"/>
        </w:rPr>
        <w:t xml:space="preserve">Het goud symboliseerde het Koninkrijk van de Messias en zijn glorie. </w:t>
      </w:r>
    </w:p>
    <w:p w14:paraId="499BEF69" w14:textId="77777777" w:rsidR="002E7A74" w:rsidRDefault="002E7A74" w:rsidP="002E7A74">
      <w:pPr>
        <w:rPr>
          <w:sz w:val="28"/>
          <w:szCs w:val="28"/>
        </w:rPr>
      </w:pPr>
      <w:r w:rsidRPr="007A059D">
        <w:rPr>
          <w:sz w:val="28"/>
          <w:szCs w:val="28"/>
        </w:rPr>
        <w:t>Wierook symboliseerde zijn Priesterschap in het aanbieden van wierookvoor God’</w:t>
      </w:r>
      <w:r>
        <w:rPr>
          <w:sz w:val="28"/>
          <w:szCs w:val="28"/>
        </w:rPr>
        <w:t xml:space="preserve"> </w:t>
      </w:r>
      <w:r w:rsidRPr="007A059D">
        <w:rPr>
          <w:sz w:val="28"/>
          <w:szCs w:val="28"/>
        </w:rPr>
        <w:t xml:space="preserve">s altaar. Mirre (bitter) symboliseerde zijn lijden voor ons. </w:t>
      </w:r>
    </w:p>
    <w:p w14:paraId="7E3C5AAB" w14:textId="77777777" w:rsidR="002E7A74" w:rsidRDefault="002E7A74" w:rsidP="002E7A74">
      <w:pPr>
        <w:rPr>
          <w:sz w:val="28"/>
          <w:szCs w:val="28"/>
        </w:rPr>
      </w:pPr>
    </w:p>
    <w:p w14:paraId="6C6F55EB" w14:textId="77777777" w:rsidR="002E7A74" w:rsidRDefault="002E7A74" w:rsidP="002E7A74">
      <w:pPr>
        <w:rPr>
          <w:sz w:val="28"/>
          <w:szCs w:val="28"/>
        </w:rPr>
      </w:pPr>
      <w:r w:rsidRPr="007A059D">
        <w:rPr>
          <w:sz w:val="28"/>
          <w:szCs w:val="28"/>
        </w:rPr>
        <w:t xml:space="preserve">En U, wat biedt U de Messias aan met Kerst? Eerst moet er gezegd worden, een geschenk aangeboden zonder liefde is geen geschenk, het is eigenlijk niets. </w:t>
      </w:r>
    </w:p>
    <w:p w14:paraId="064005B2" w14:textId="77777777" w:rsidR="002E7A74" w:rsidRDefault="002E7A74" w:rsidP="002E7A74">
      <w:pPr>
        <w:rPr>
          <w:sz w:val="28"/>
          <w:szCs w:val="28"/>
        </w:rPr>
      </w:pPr>
    </w:p>
    <w:p w14:paraId="612731BD" w14:textId="77777777" w:rsidR="002E7A74" w:rsidRDefault="002E7A74" w:rsidP="002E7A74">
      <w:pPr>
        <w:rPr>
          <w:sz w:val="28"/>
          <w:szCs w:val="28"/>
        </w:rPr>
      </w:pPr>
      <w:r w:rsidRPr="007A059D">
        <w:rPr>
          <w:sz w:val="28"/>
          <w:szCs w:val="28"/>
        </w:rPr>
        <w:t xml:space="preserve">De wijzen uit het Oosten die van verre landen naar de Messias kwamen, kwamen met liefde. Zij reisden lange afstanden in barre en gevaarlijke omstandigheden (er waren toen geen wegen, treinen of vliegtuigen), liepen het gevaar gedood te worden door koning Herodus, en toch wilden ze de Messias bezoeken en eren. Zij verlangden ernaar om de geborene wiens ster zij in het oosten zagen te zien. Dit verlangen was hun drijfveer. </w:t>
      </w:r>
    </w:p>
    <w:p w14:paraId="37AC02B7" w14:textId="77777777" w:rsidR="002E7A74" w:rsidRDefault="002E7A74" w:rsidP="002E7A74">
      <w:pPr>
        <w:rPr>
          <w:sz w:val="28"/>
          <w:szCs w:val="28"/>
        </w:rPr>
      </w:pPr>
    </w:p>
    <w:p w14:paraId="5CF10543" w14:textId="77777777" w:rsidR="002E7A74" w:rsidRDefault="002E7A74" w:rsidP="002E7A74">
      <w:pPr>
        <w:rPr>
          <w:sz w:val="28"/>
          <w:szCs w:val="28"/>
        </w:rPr>
      </w:pPr>
      <w:r w:rsidRPr="007A059D">
        <w:rPr>
          <w:sz w:val="28"/>
          <w:szCs w:val="28"/>
        </w:rPr>
        <w:t xml:space="preserve">En U. herkent U zo’n verlangen voor de Messias, een verlangen die U uw eigen vermoeidheid doet vergeten? </w:t>
      </w:r>
    </w:p>
    <w:p w14:paraId="2563D2ED" w14:textId="77777777" w:rsidR="002E7A74" w:rsidRDefault="002E7A74" w:rsidP="002E7A74">
      <w:pPr>
        <w:rPr>
          <w:sz w:val="28"/>
          <w:szCs w:val="28"/>
        </w:rPr>
      </w:pPr>
    </w:p>
    <w:p w14:paraId="019FA40B" w14:textId="77777777" w:rsidR="002E7A74" w:rsidRDefault="002E7A74" w:rsidP="002E7A74">
      <w:pPr>
        <w:rPr>
          <w:sz w:val="28"/>
          <w:szCs w:val="28"/>
        </w:rPr>
      </w:pPr>
      <w:r w:rsidRPr="007A059D">
        <w:rPr>
          <w:sz w:val="28"/>
          <w:szCs w:val="28"/>
        </w:rPr>
        <w:t>Het valt op dat deze Wijzen uit het Oosten toen zij naar de Messias gingen, ze niet met lege handen gingen, maar Hem geschenken aanboden, zoals staat in de oude Testament: “En ge moet niet met lege handen bij Mij komen” (Ez. 23:15).</w:t>
      </w:r>
    </w:p>
    <w:p w14:paraId="6464FA95" w14:textId="77777777" w:rsidR="002E7A74" w:rsidRPr="007A059D" w:rsidRDefault="002E7A74" w:rsidP="002E7A74">
      <w:pPr>
        <w:rPr>
          <w:sz w:val="28"/>
          <w:szCs w:val="28"/>
        </w:rPr>
      </w:pPr>
    </w:p>
    <w:p w14:paraId="10EE1600" w14:textId="77777777" w:rsidR="002E7A74" w:rsidRDefault="002E7A74" w:rsidP="002E7A74">
      <w:pPr>
        <w:rPr>
          <w:sz w:val="28"/>
          <w:szCs w:val="28"/>
        </w:rPr>
      </w:pPr>
      <w:r w:rsidRPr="007A059D">
        <w:rPr>
          <w:sz w:val="28"/>
          <w:szCs w:val="28"/>
        </w:rPr>
        <w:t xml:space="preserve">Biedt de Heer wat dan ook aan, om uw liefde voor Hem te laten blijken, ook om uit de cirkel van het “IK” de treden, zodat U leren kunt om los te laten en te geven., hoe klein uw geschenk ook is, U geeft het tiende deel, U geeft een dag per week aan de Heer, U geeft uw gevoelens ook, God is blij met uw gevoelens, Hij zegt zelfs: “Mijn zoon, geef me je hart”. Hij raakt niet onder de indruk van de hoeveelheid geschenken, </w:t>
      </w:r>
      <w:r w:rsidRPr="007A059D">
        <w:rPr>
          <w:sz w:val="28"/>
          <w:szCs w:val="28"/>
        </w:rPr>
        <w:lastRenderedPageBreak/>
        <w:t xml:space="preserve">maar van de manier waarop U ze schenkt, met uw hart of zonder. Hij heeft de weduwvrouw gezegend, die het zeer weinige dat ze had gaf met haar hart. Hij onderzoekt de harten, en Hij weet wanneer U van harte geeft. </w:t>
      </w:r>
    </w:p>
    <w:p w14:paraId="18CEC436" w14:textId="77777777" w:rsidR="002E7A74" w:rsidRDefault="002E7A74" w:rsidP="002E7A74">
      <w:pPr>
        <w:rPr>
          <w:sz w:val="28"/>
          <w:szCs w:val="28"/>
        </w:rPr>
      </w:pPr>
    </w:p>
    <w:p w14:paraId="4F4A06A9" w14:textId="77777777" w:rsidR="002E7A74" w:rsidRDefault="002E7A74" w:rsidP="002E7A74">
      <w:pPr>
        <w:rPr>
          <w:sz w:val="28"/>
          <w:szCs w:val="28"/>
        </w:rPr>
      </w:pPr>
      <w:r w:rsidRPr="007A059D">
        <w:rPr>
          <w:sz w:val="28"/>
          <w:szCs w:val="28"/>
        </w:rPr>
        <w:t xml:space="preserve">Hij ontvangt de gevoelens waarmee geschenken gegeven worden, meer dan het geschenk zelf. Denkt U dat Hij die de schenker is van alles, het geschenk zelf nodig heeft, nee, het is het gevoel wat ermee gepaard gaat. </w:t>
      </w:r>
    </w:p>
    <w:p w14:paraId="65EE6054" w14:textId="77777777" w:rsidR="002E7A74" w:rsidRDefault="002E7A74" w:rsidP="002E7A74">
      <w:pPr>
        <w:rPr>
          <w:sz w:val="28"/>
          <w:szCs w:val="28"/>
        </w:rPr>
      </w:pPr>
    </w:p>
    <w:p w14:paraId="04F255AE" w14:textId="77777777" w:rsidR="002E7A74" w:rsidRDefault="002E7A74" w:rsidP="002E7A74">
      <w:pPr>
        <w:rPr>
          <w:sz w:val="28"/>
          <w:szCs w:val="28"/>
        </w:rPr>
      </w:pPr>
      <w:r w:rsidRPr="007A059D">
        <w:rPr>
          <w:sz w:val="28"/>
          <w:szCs w:val="28"/>
        </w:rPr>
        <w:t xml:space="preserve">Dus onderzoek goed de gevoelens waarmee U God iets aanbiedt of aan een van zijn geliefde schepsels. </w:t>
      </w:r>
    </w:p>
    <w:p w14:paraId="5FCD9B8C" w14:textId="77777777" w:rsidR="002E7A74" w:rsidRDefault="002E7A74" w:rsidP="002E7A74">
      <w:pPr>
        <w:rPr>
          <w:sz w:val="28"/>
          <w:szCs w:val="28"/>
        </w:rPr>
      </w:pPr>
    </w:p>
    <w:p w14:paraId="6DD5318F" w14:textId="77777777" w:rsidR="002E7A74" w:rsidRDefault="002E7A74" w:rsidP="002E7A74">
      <w:pPr>
        <w:rPr>
          <w:sz w:val="28"/>
          <w:szCs w:val="28"/>
        </w:rPr>
      </w:pPr>
      <w:r w:rsidRPr="007A059D">
        <w:rPr>
          <w:sz w:val="28"/>
          <w:szCs w:val="28"/>
        </w:rPr>
        <w:t xml:space="preserve">Laten wij nu kijken naar de geschenken van de Wijzen uit het Oosten. </w:t>
      </w:r>
    </w:p>
    <w:p w14:paraId="26DB23C7" w14:textId="77777777" w:rsidR="002E7A74" w:rsidRPr="00EA3713" w:rsidRDefault="002E7A74" w:rsidP="002E7A74">
      <w:pPr>
        <w:rPr>
          <w:sz w:val="28"/>
          <w:szCs w:val="28"/>
        </w:rPr>
      </w:pPr>
    </w:p>
    <w:p w14:paraId="3FF84144" w14:textId="77777777" w:rsidR="002E7A74" w:rsidRPr="00EA3713" w:rsidRDefault="002E7A74" w:rsidP="002E7A74">
      <w:pPr>
        <w:rPr>
          <w:b/>
          <w:bCs/>
          <w:sz w:val="28"/>
          <w:szCs w:val="28"/>
        </w:rPr>
      </w:pPr>
      <w:r w:rsidRPr="00EA3713">
        <w:rPr>
          <w:b/>
          <w:bCs/>
          <w:sz w:val="28"/>
          <w:szCs w:val="28"/>
        </w:rPr>
        <w:t>GOUD EN ZIJN SYMBOLEN .</w:t>
      </w:r>
    </w:p>
    <w:p w14:paraId="31EC9B7B" w14:textId="77777777" w:rsidR="002E7A74" w:rsidRPr="00EA3713" w:rsidRDefault="002E7A74" w:rsidP="002E7A74">
      <w:pPr>
        <w:rPr>
          <w:b/>
          <w:bCs/>
          <w:sz w:val="28"/>
          <w:szCs w:val="28"/>
        </w:rPr>
      </w:pPr>
    </w:p>
    <w:p w14:paraId="5D1585FD" w14:textId="77777777" w:rsidR="002E7A74" w:rsidRDefault="002E7A74" w:rsidP="002E7A74">
      <w:pPr>
        <w:rPr>
          <w:sz w:val="28"/>
          <w:szCs w:val="28"/>
        </w:rPr>
      </w:pPr>
      <w:r w:rsidRPr="007A059D">
        <w:rPr>
          <w:sz w:val="28"/>
          <w:szCs w:val="28"/>
        </w:rPr>
        <w:t>Goud symboliseert iets wat kostbaar en zuiver is. Daarom vergelijken wij Onze Maagd Maria met de Gouden Wierook houder, vanwege haar zuiverheid en vanwege haar pracht. Wij vergelijken haar ook met “de Ark van de Verbondsakte” die overtrokken was “van binnen en van buiten met goud” (Ex. 37:2), omdat zij van binnen puur was, en van buiten een prachtig voorbeeld en gids.</w:t>
      </w:r>
    </w:p>
    <w:p w14:paraId="1DC21F9E" w14:textId="77777777" w:rsidR="002E7A74" w:rsidRDefault="002E7A74" w:rsidP="002E7A74">
      <w:pPr>
        <w:rPr>
          <w:sz w:val="28"/>
          <w:szCs w:val="28"/>
        </w:rPr>
      </w:pPr>
    </w:p>
    <w:p w14:paraId="3B43A8AC" w14:textId="77777777" w:rsidR="002E7A74" w:rsidRDefault="002E7A74" w:rsidP="002E7A74">
      <w:pPr>
        <w:rPr>
          <w:sz w:val="28"/>
          <w:szCs w:val="28"/>
        </w:rPr>
      </w:pPr>
      <w:r w:rsidRPr="007A059D">
        <w:rPr>
          <w:sz w:val="28"/>
          <w:szCs w:val="28"/>
        </w:rPr>
        <w:t>Uw innerlijke Zelf is zeer kostbaar voor God. Zien mensen uw innerlijke. Zelf ook zo, kostbaar en waardevol, mensen die in contact met U treden, hetzij in de Maatschappij, in de kerk, of thuis, zien zij het, puur als zuiver goud, vrij van ongerechtigheden</w:t>
      </w:r>
      <w:r>
        <w:rPr>
          <w:sz w:val="28"/>
          <w:szCs w:val="28"/>
        </w:rPr>
        <w:t>?</w:t>
      </w:r>
      <w:r w:rsidRPr="007A059D">
        <w:rPr>
          <w:sz w:val="28"/>
          <w:szCs w:val="28"/>
        </w:rPr>
        <w:t xml:space="preserve"> </w:t>
      </w:r>
    </w:p>
    <w:p w14:paraId="2DAA91C5" w14:textId="77777777" w:rsidR="002E7A74" w:rsidRDefault="002E7A74" w:rsidP="002E7A74">
      <w:pPr>
        <w:rPr>
          <w:sz w:val="28"/>
          <w:szCs w:val="28"/>
        </w:rPr>
      </w:pPr>
    </w:p>
    <w:p w14:paraId="03A710C1" w14:textId="77777777" w:rsidR="002E7A74" w:rsidRDefault="002E7A74" w:rsidP="002E7A74">
      <w:pPr>
        <w:rPr>
          <w:sz w:val="28"/>
          <w:szCs w:val="28"/>
        </w:rPr>
      </w:pPr>
      <w:r w:rsidRPr="007A059D">
        <w:rPr>
          <w:sz w:val="28"/>
          <w:szCs w:val="28"/>
        </w:rPr>
        <w:t xml:space="preserve">Ziet U anderen ook als kostbaar en de moeite waard? Als U daarvan bewust bent dan ga je hun en hun gevoelens met meer respect bejegenen. </w:t>
      </w:r>
    </w:p>
    <w:p w14:paraId="3B3A7BF4" w14:textId="77777777" w:rsidR="002E7A74" w:rsidRDefault="002E7A74" w:rsidP="002E7A74">
      <w:pPr>
        <w:rPr>
          <w:sz w:val="28"/>
          <w:szCs w:val="28"/>
        </w:rPr>
      </w:pPr>
    </w:p>
    <w:p w14:paraId="4DB21030" w14:textId="77777777" w:rsidR="002E7A74" w:rsidRDefault="002E7A74" w:rsidP="002E7A74">
      <w:pPr>
        <w:rPr>
          <w:sz w:val="28"/>
          <w:szCs w:val="28"/>
        </w:rPr>
      </w:pPr>
      <w:r w:rsidRPr="007A059D">
        <w:rPr>
          <w:sz w:val="28"/>
          <w:szCs w:val="28"/>
        </w:rPr>
        <w:t>Ziet U uzelf als waardevol</w:t>
      </w:r>
      <w:r>
        <w:rPr>
          <w:sz w:val="28"/>
          <w:szCs w:val="28"/>
        </w:rPr>
        <w:t>?</w:t>
      </w:r>
      <w:r w:rsidRPr="007A059D">
        <w:rPr>
          <w:sz w:val="28"/>
          <w:szCs w:val="28"/>
        </w:rPr>
        <w:t xml:space="preserve"> </w:t>
      </w:r>
    </w:p>
    <w:p w14:paraId="4323E564" w14:textId="77777777" w:rsidR="002E7A74" w:rsidRDefault="002E7A74" w:rsidP="002E7A74">
      <w:pPr>
        <w:rPr>
          <w:sz w:val="28"/>
          <w:szCs w:val="28"/>
        </w:rPr>
      </w:pPr>
      <w:r w:rsidRPr="007A059D">
        <w:rPr>
          <w:sz w:val="28"/>
          <w:szCs w:val="28"/>
        </w:rPr>
        <w:t xml:space="preserve">Als U dat zo ziet, dan zult U uzelf in uw waardigheid bewaren. En U zult ervoor zorgen dat U uzelf niet verliest, kwijtraakt of naar de vernieling helpt. U zult het evenmin toestaan dat U innerlijke zelf zijn zuiverheid en verhevenheid verliest. </w:t>
      </w:r>
    </w:p>
    <w:p w14:paraId="53241301" w14:textId="77777777" w:rsidR="002E7A74" w:rsidRDefault="002E7A74" w:rsidP="002E7A74">
      <w:pPr>
        <w:rPr>
          <w:sz w:val="28"/>
          <w:szCs w:val="28"/>
        </w:rPr>
      </w:pPr>
    </w:p>
    <w:p w14:paraId="29F9F9DC" w14:textId="77777777" w:rsidR="002E7A74" w:rsidRDefault="002E7A74" w:rsidP="002E7A74">
      <w:pPr>
        <w:rPr>
          <w:sz w:val="28"/>
          <w:szCs w:val="28"/>
        </w:rPr>
      </w:pPr>
      <w:r w:rsidRPr="007A059D">
        <w:rPr>
          <w:sz w:val="28"/>
          <w:szCs w:val="28"/>
        </w:rPr>
        <w:t xml:space="preserve">Bewaar uzelf alsof het zuiver goud is. </w:t>
      </w:r>
    </w:p>
    <w:p w14:paraId="75F3475B" w14:textId="77777777" w:rsidR="002E7A74" w:rsidRDefault="002E7A74" w:rsidP="002E7A74">
      <w:pPr>
        <w:rPr>
          <w:sz w:val="28"/>
          <w:szCs w:val="28"/>
          <w:lang w:val="en-GB"/>
        </w:rPr>
      </w:pPr>
      <w:r w:rsidRPr="007A059D">
        <w:rPr>
          <w:sz w:val="28"/>
          <w:szCs w:val="28"/>
        </w:rPr>
        <w:t>Moge ieder woord dat uit uw mond komt net zo kostbaar zijn als goud.</w:t>
      </w:r>
      <w:r>
        <w:rPr>
          <w:sz w:val="28"/>
          <w:szCs w:val="28"/>
        </w:rPr>
        <w:t xml:space="preserve"> </w:t>
      </w:r>
      <w:r w:rsidRPr="00EA3713">
        <w:rPr>
          <w:sz w:val="28"/>
          <w:szCs w:val="28"/>
          <w:lang w:val="en-GB"/>
        </w:rPr>
        <w:t>(St. Johannes Patriarch van Con</w:t>
      </w:r>
      <w:r>
        <w:rPr>
          <w:sz w:val="28"/>
          <w:szCs w:val="28"/>
          <w:lang w:val="en-GB"/>
        </w:rPr>
        <w:t>stantinople is St. Johannes Chry</w:t>
      </w:r>
      <w:r w:rsidRPr="00EA3713">
        <w:rPr>
          <w:sz w:val="28"/>
          <w:szCs w:val="28"/>
          <w:lang w:val="en-GB"/>
        </w:rPr>
        <w:t xml:space="preserve">sostomos (mond van goud) genoemd!) </w:t>
      </w:r>
    </w:p>
    <w:p w14:paraId="1105777B" w14:textId="77777777" w:rsidR="002E7A74" w:rsidRDefault="002E7A74" w:rsidP="002E7A74">
      <w:pPr>
        <w:rPr>
          <w:sz w:val="28"/>
          <w:szCs w:val="28"/>
          <w:lang w:val="en-GB"/>
        </w:rPr>
      </w:pPr>
    </w:p>
    <w:p w14:paraId="19C5621B" w14:textId="77777777" w:rsidR="002E7A74" w:rsidRDefault="002E7A74" w:rsidP="002E7A74">
      <w:pPr>
        <w:rPr>
          <w:sz w:val="28"/>
          <w:szCs w:val="28"/>
        </w:rPr>
      </w:pPr>
      <w:r w:rsidRPr="007A059D">
        <w:rPr>
          <w:sz w:val="28"/>
          <w:szCs w:val="28"/>
        </w:rPr>
        <w:t xml:space="preserve">Moge dat wat God U aanbiedt het meest kostbaar zijn wat U hebt. </w:t>
      </w:r>
    </w:p>
    <w:p w14:paraId="44517708" w14:textId="77777777" w:rsidR="002E7A74" w:rsidRDefault="002E7A74" w:rsidP="002E7A74">
      <w:pPr>
        <w:rPr>
          <w:sz w:val="28"/>
          <w:szCs w:val="28"/>
        </w:rPr>
      </w:pPr>
    </w:p>
    <w:p w14:paraId="045043DA" w14:textId="77777777" w:rsidR="002E7A74" w:rsidRDefault="002E7A74" w:rsidP="002E7A74">
      <w:pPr>
        <w:rPr>
          <w:sz w:val="28"/>
          <w:szCs w:val="28"/>
        </w:rPr>
      </w:pPr>
      <w:r w:rsidRPr="007A059D">
        <w:rPr>
          <w:sz w:val="28"/>
          <w:szCs w:val="28"/>
        </w:rPr>
        <w:t xml:space="preserve">Degene die zijn jonge leven aanbiedt, biedt zijn gouden en meest kostbare tijden aan. Daarom zei de Heer “Houd je schepper in ere zolang je nog jong bent, eer de kwade dagen komen en de jaren dat je zegt: het bevalt me niet meer”. (Prediker 12:1). </w:t>
      </w:r>
    </w:p>
    <w:p w14:paraId="1647C2C9" w14:textId="77777777" w:rsidR="002E7A74" w:rsidRDefault="002E7A74" w:rsidP="002E7A74">
      <w:pPr>
        <w:rPr>
          <w:sz w:val="28"/>
          <w:szCs w:val="28"/>
        </w:rPr>
      </w:pPr>
      <w:r w:rsidRPr="007A059D">
        <w:rPr>
          <w:sz w:val="28"/>
          <w:szCs w:val="28"/>
        </w:rPr>
        <w:lastRenderedPageBreak/>
        <w:t xml:space="preserve">Maar degene die wacht tot zijn oude dagen om tot inkeer te komen, die biedt geen goud aan God aan. </w:t>
      </w:r>
    </w:p>
    <w:p w14:paraId="5A086286" w14:textId="77777777" w:rsidR="002E7A74" w:rsidRDefault="002E7A74" w:rsidP="002E7A74">
      <w:pPr>
        <w:rPr>
          <w:sz w:val="28"/>
          <w:szCs w:val="28"/>
        </w:rPr>
      </w:pPr>
      <w:r w:rsidRPr="007A059D">
        <w:rPr>
          <w:sz w:val="28"/>
          <w:szCs w:val="28"/>
        </w:rPr>
        <w:t xml:space="preserve">Ook hij die heel zijn leven aan God biedt. Biedt niet alleen het meest kostbaar aan, maar alles wat hij heeft, en de wereld krijgt er geen deel van. </w:t>
      </w:r>
    </w:p>
    <w:p w14:paraId="0EB88FCA" w14:textId="77777777" w:rsidR="002E7A74" w:rsidRDefault="002E7A74" w:rsidP="002E7A74">
      <w:pPr>
        <w:rPr>
          <w:sz w:val="28"/>
          <w:szCs w:val="28"/>
        </w:rPr>
      </w:pPr>
    </w:p>
    <w:p w14:paraId="5970FB71" w14:textId="77777777" w:rsidR="002E7A74" w:rsidRPr="00EA3713" w:rsidRDefault="002E7A74" w:rsidP="002E7A74">
      <w:pPr>
        <w:rPr>
          <w:b/>
          <w:bCs/>
          <w:sz w:val="28"/>
          <w:szCs w:val="28"/>
        </w:rPr>
      </w:pPr>
      <w:r w:rsidRPr="00EA3713">
        <w:rPr>
          <w:b/>
          <w:bCs/>
          <w:sz w:val="28"/>
          <w:szCs w:val="28"/>
        </w:rPr>
        <w:t xml:space="preserve">WIEROOK EN ZIJN SYMBOLEN: </w:t>
      </w:r>
    </w:p>
    <w:p w14:paraId="5E6B0DB1" w14:textId="77777777" w:rsidR="002E7A74" w:rsidRDefault="002E7A74" w:rsidP="002E7A74">
      <w:pPr>
        <w:rPr>
          <w:b/>
          <w:bCs/>
          <w:i/>
          <w:iCs/>
          <w:sz w:val="28"/>
          <w:szCs w:val="28"/>
        </w:rPr>
      </w:pPr>
    </w:p>
    <w:p w14:paraId="4BF931DE" w14:textId="77777777" w:rsidR="002E7A74" w:rsidRDefault="002E7A74" w:rsidP="002E7A74">
      <w:pPr>
        <w:rPr>
          <w:sz w:val="28"/>
          <w:szCs w:val="28"/>
        </w:rPr>
      </w:pPr>
      <w:r w:rsidRPr="007A059D">
        <w:rPr>
          <w:sz w:val="28"/>
          <w:szCs w:val="28"/>
        </w:rPr>
        <w:t xml:space="preserve">Net zoals je aan God goud biedt, bied je hem ook wierook aan net zoals de </w:t>
      </w:r>
    </w:p>
    <w:p w14:paraId="31FAE113" w14:textId="77777777" w:rsidR="002E7A74" w:rsidRDefault="002E7A74" w:rsidP="002E7A74">
      <w:pPr>
        <w:rPr>
          <w:sz w:val="28"/>
          <w:szCs w:val="28"/>
        </w:rPr>
      </w:pPr>
      <w:r w:rsidRPr="007A059D">
        <w:rPr>
          <w:sz w:val="28"/>
          <w:szCs w:val="28"/>
        </w:rPr>
        <w:t>Wijzen uit het Oosten. Wat is wierook dan</w:t>
      </w:r>
      <w:r>
        <w:rPr>
          <w:sz w:val="28"/>
          <w:szCs w:val="28"/>
        </w:rPr>
        <w:t>?</w:t>
      </w:r>
      <w:r w:rsidRPr="007A059D">
        <w:rPr>
          <w:sz w:val="28"/>
          <w:szCs w:val="28"/>
        </w:rPr>
        <w:t xml:space="preserve"> </w:t>
      </w:r>
    </w:p>
    <w:p w14:paraId="00995E10" w14:textId="77777777" w:rsidR="002E7A74" w:rsidRDefault="002E7A74" w:rsidP="002E7A74">
      <w:pPr>
        <w:rPr>
          <w:sz w:val="28"/>
          <w:szCs w:val="28"/>
        </w:rPr>
      </w:pPr>
    </w:p>
    <w:p w14:paraId="16BA3C38" w14:textId="77777777" w:rsidR="002E7A74" w:rsidRDefault="002E7A74" w:rsidP="002E7A74">
      <w:pPr>
        <w:rPr>
          <w:sz w:val="28"/>
          <w:szCs w:val="28"/>
        </w:rPr>
      </w:pPr>
      <w:r w:rsidRPr="007A059D">
        <w:rPr>
          <w:sz w:val="28"/>
          <w:szCs w:val="28"/>
        </w:rPr>
        <w:t xml:space="preserve">Wanneer wierook verbrandt en zijn geuren verspreidt, is dat een symbool van priesterschap en aanbidding. </w:t>
      </w:r>
    </w:p>
    <w:p w14:paraId="01A4F0DD" w14:textId="77777777" w:rsidR="002E7A74" w:rsidRDefault="002E7A74" w:rsidP="002E7A74">
      <w:pPr>
        <w:rPr>
          <w:sz w:val="28"/>
          <w:szCs w:val="28"/>
        </w:rPr>
      </w:pPr>
    </w:p>
    <w:p w14:paraId="2FB8F5F6" w14:textId="77777777" w:rsidR="002E7A74" w:rsidRDefault="002E7A74" w:rsidP="002E7A74">
      <w:pPr>
        <w:rPr>
          <w:sz w:val="28"/>
          <w:szCs w:val="28"/>
        </w:rPr>
      </w:pPr>
      <w:r w:rsidRPr="007A059D">
        <w:rPr>
          <w:sz w:val="28"/>
          <w:szCs w:val="28"/>
        </w:rPr>
        <w:t xml:space="preserve">Vandaar ook de woorden van Koning David: “Moge mijn gebed stijgen als wierook tot uw aanschijn: moge het, als mijn handen ik ophef, tot een avondoffer U zijn”. (Psalm 141:2). </w:t>
      </w:r>
    </w:p>
    <w:p w14:paraId="65C0ABE1" w14:textId="77777777" w:rsidR="002E7A74" w:rsidRDefault="002E7A74" w:rsidP="002E7A74">
      <w:pPr>
        <w:rPr>
          <w:sz w:val="28"/>
          <w:szCs w:val="28"/>
        </w:rPr>
      </w:pPr>
    </w:p>
    <w:p w14:paraId="2B8ECBB4" w14:textId="77777777" w:rsidR="002E7A74" w:rsidRDefault="002E7A74" w:rsidP="002E7A74">
      <w:pPr>
        <w:rPr>
          <w:sz w:val="28"/>
          <w:szCs w:val="28"/>
        </w:rPr>
      </w:pPr>
      <w:r w:rsidRPr="007A059D">
        <w:rPr>
          <w:sz w:val="28"/>
          <w:szCs w:val="28"/>
        </w:rPr>
        <w:t xml:space="preserve">In Apocalyps werd wierook vergeleken met het gebed van de heiligen. De gebeden van de heiligen zijn lekker geurend wierook stijgend naar boven, naar de hemel, naar God. “De vierentwintig oudsten, elk met een citer in de hand en met gouden schalen vol reukwerk - dat zijn de gebeden van de heiligen”. (Apocalyps 5:8). </w:t>
      </w:r>
    </w:p>
    <w:p w14:paraId="202980A0" w14:textId="77777777" w:rsidR="002E7A74" w:rsidRDefault="002E7A74" w:rsidP="002E7A74">
      <w:pPr>
        <w:rPr>
          <w:sz w:val="28"/>
          <w:szCs w:val="28"/>
        </w:rPr>
      </w:pPr>
    </w:p>
    <w:p w14:paraId="7338317F" w14:textId="77777777" w:rsidR="002E7A74" w:rsidRDefault="002E7A74" w:rsidP="002E7A74">
      <w:pPr>
        <w:rPr>
          <w:sz w:val="28"/>
          <w:szCs w:val="28"/>
        </w:rPr>
      </w:pPr>
      <w:r w:rsidRPr="007A059D">
        <w:rPr>
          <w:sz w:val="28"/>
          <w:szCs w:val="28"/>
        </w:rPr>
        <w:t>Om te geuren moet wierook verbrand worden. Wierook wordt verbrand, geeft zichzelf over aan God</w:t>
      </w:r>
      <w:r>
        <w:rPr>
          <w:sz w:val="28"/>
          <w:szCs w:val="28"/>
        </w:rPr>
        <w:t xml:space="preserve"> </w:t>
      </w:r>
      <w:r w:rsidRPr="007A059D">
        <w:rPr>
          <w:sz w:val="28"/>
          <w:szCs w:val="28"/>
        </w:rPr>
        <w:t xml:space="preserve">’s heilige vuur, totdat het verandert in een geurige geur, acceptabel jegens God, stijgend omhoog. Deze werd over de kerk gezegd in Hooglied 3:6:“Wat komt daar aan uit de woestijn, gehuld in wolken van rook, van geurige mirre en wierook.” </w:t>
      </w:r>
    </w:p>
    <w:p w14:paraId="4DCFB7E4" w14:textId="77777777" w:rsidR="002E7A74" w:rsidRDefault="002E7A74" w:rsidP="002E7A74">
      <w:pPr>
        <w:rPr>
          <w:sz w:val="28"/>
          <w:szCs w:val="28"/>
        </w:rPr>
      </w:pPr>
    </w:p>
    <w:p w14:paraId="34CE8F1A" w14:textId="77777777" w:rsidR="002E7A74" w:rsidRDefault="002E7A74" w:rsidP="002E7A74">
      <w:pPr>
        <w:rPr>
          <w:sz w:val="28"/>
          <w:szCs w:val="28"/>
        </w:rPr>
      </w:pPr>
      <w:r w:rsidRPr="007A059D">
        <w:rPr>
          <w:sz w:val="28"/>
          <w:szCs w:val="28"/>
        </w:rPr>
        <w:t xml:space="preserve">Als de mirre en de wierook in een gouden schaal geplaatst worden, met het heilige vuur, dan stijgt het als geurige wierook naar God, en hier zien we de combinatie van de geschenken van de Wijzen uit het Oosten, goud, wierook een mirre, een innerlijk zelf, kostbaar als goud, die haar leven als geurige wierook aan God biedt. </w:t>
      </w:r>
    </w:p>
    <w:p w14:paraId="7354BA26" w14:textId="77777777" w:rsidR="002E7A74" w:rsidRDefault="002E7A74" w:rsidP="002E7A74">
      <w:pPr>
        <w:rPr>
          <w:sz w:val="28"/>
          <w:szCs w:val="28"/>
        </w:rPr>
      </w:pPr>
    </w:p>
    <w:p w14:paraId="14763E9D" w14:textId="77777777" w:rsidR="002E7A74" w:rsidRDefault="002E7A74" w:rsidP="002E7A74">
      <w:pPr>
        <w:rPr>
          <w:sz w:val="28"/>
          <w:szCs w:val="28"/>
        </w:rPr>
      </w:pPr>
      <w:r w:rsidRPr="007A059D">
        <w:rPr>
          <w:sz w:val="28"/>
          <w:szCs w:val="28"/>
        </w:rPr>
        <w:t xml:space="preserve">Gaat U door het vuur voor God? Biedt U Uzelf aan als aangename geur voor God? (Genesis 8:21). Stijgen Uw gebeden als wierook in zijn geurigheid en zijn warmte, voor God? </w:t>
      </w:r>
    </w:p>
    <w:p w14:paraId="174CDBCA" w14:textId="77777777" w:rsidR="002E7A74" w:rsidRDefault="002E7A74" w:rsidP="002E7A74">
      <w:pPr>
        <w:rPr>
          <w:sz w:val="28"/>
          <w:szCs w:val="28"/>
        </w:rPr>
      </w:pPr>
    </w:p>
    <w:p w14:paraId="7A98842F" w14:textId="77777777" w:rsidR="002E7A74" w:rsidRDefault="002E7A74" w:rsidP="002E7A74">
      <w:pPr>
        <w:rPr>
          <w:sz w:val="28"/>
          <w:szCs w:val="28"/>
        </w:rPr>
      </w:pPr>
      <w:r w:rsidRPr="007A059D">
        <w:rPr>
          <w:sz w:val="28"/>
          <w:szCs w:val="28"/>
        </w:rPr>
        <w:t xml:space="preserve">Het branden van reukwerk werd als offer gezien, geofferd aan God op het reukofferaltaar (Exodus 37:25). </w:t>
      </w:r>
    </w:p>
    <w:p w14:paraId="4813FAEE" w14:textId="77777777" w:rsidR="002E7A74" w:rsidRDefault="002E7A74" w:rsidP="002E7A74">
      <w:pPr>
        <w:rPr>
          <w:sz w:val="28"/>
          <w:szCs w:val="28"/>
        </w:rPr>
      </w:pPr>
    </w:p>
    <w:p w14:paraId="418E600A" w14:textId="77777777" w:rsidR="002E7A74" w:rsidRDefault="002E7A74" w:rsidP="002E7A74">
      <w:pPr>
        <w:rPr>
          <w:sz w:val="28"/>
          <w:szCs w:val="28"/>
        </w:rPr>
      </w:pPr>
      <w:r w:rsidRPr="007A059D">
        <w:rPr>
          <w:sz w:val="28"/>
          <w:szCs w:val="28"/>
        </w:rPr>
        <w:t>Biedt u uw hele leven, dus niet alleen maar uw gebeden, aan God als een heilig offer? Luister naar de woorden van de apostel Paulus</w:t>
      </w:r>
      <w:r>
        <w:rPr>
          <w:sz w:val="28"/>
          <w:szCs w:val="28"/>
        </w:rPr>
        <w:t>:</w:t>
      </w:r>
      <w:r w:rsidRPr="007A059D">
        <w:rPr>
          <w:sz w:val="28"/>
          <w:szCs w:val="28"/>
        </w:rPr>
        <w:t xml:space="preserve"> “en nu, broeders, smeek ik u bij God</w:t>
      </w:r>
      <w:r>
        <w:rPr>
          <w:sz w:val="28"/>
          <w:szCs w:val="28"/>
        </w:rPr>
        <w:t xml:space="preserve"> </w:t>
      </w:r>
      <w:r w:rsidRPr="007A059D">
        <w:rPr>
          <w:sz w:val="28"/>
          <w:szCs w:val="28"/>
        </w:rPr>
        <w:t xml:space="preserve">’s erbarmen; weidt u zelf aan Hem toe als een levende, heilige overgave, die Hij kan aanvaarden. Dat is de geestelijke eredienst die u past”. (Romeinen 12:1). </w:t>
      </w:r>
    </w:p>
    <w:p w14:paraId="0E0748D6" w14:textId="77777777" w:rsidR="002E7A74" w:rsidRDefault="002E7A74" w:rsidP="002E7A74">
      <w:pPr>
        <w:rPr>
          <w:sz w:val="28"/>
          <w:szCs w:val="28"/>
        </w:rPr>
      </w:pPr>
    </w:p>
    <w:p w14:paraId="4881EE1E" w14:textId="77777777" w:rsidR="002E7A74" w:rsidRDefault="002E7A74" w:rsidP="002E7A74">
      <w:pPr>
        <w:rPr>
          <w:sz w:val="28"/>
          <w:szCs w:val="28"/>
        </w:rPr>
      </w:pPr>
      <w:r w:rsidRPr="007A059D">
        <w:rPr>
          <w:sz w:val="28"/>
          <w:szCs w:val="28"/>
        </w:rPr>
        <w:lastRenderedPageBreak/>
        <w:t xml:space="preserve">Jouw kostbare zelf wordt gesymboliseerd door het goud, de zuivere aanbidding wordt gesymboliseerd door de geur van de brandende wierook. </w:t>
      </w:r>
    </w:p>
    <w:p w14:paraId="3B98CD77" w14:textId="77777777" w:rsidR="002E7A74" w:rsidRDefault="002E7A74" w:rsidP="002E7A74">
      <w:pPr>
        <w:rPr>
          <w:sz w:val="28"/>
          <w:szCs w:val="28"/>
        </w:rPr>
      </w:pPr>
    </w:p>
    <w:p w14:paraId="700F1C87" w14:textId="77777777" w:rsidR="002E7A74" w:rsidRDefault="002E7A74" w:rsidP="002E7A74">
      <w:pPr>
        <w:rPr>
          <w:sz w:val="28"/>
          <w:szCs w:val="28"/>
        </w:rPr>
      </w:pPr>
      <w:r w:rsidRPr="007A059D">
        <w:rPr>
          <w:sz w:val="28"/>
          <w:szCs w:val="28"/>
        </w:rPr>
        <w:t>Wat is dan de plaats van mirre in uw leven</w:t>
      </w:r>
      <w:r>
        <w:rPr>
          <w:sz w:val="28"/>
          <w:szCs w:val="28"/>
        </w:rPr>
        <w:t>?</w:t>
      </w:r>
    </w:p>
    <w:p w14:paraId="0EC66021" w14:textId="77777777" w:rsidR="002E7A74" w:rsidRDefault="002E7A74" w:rsidP="002E7A74">
      <w:pPr>
        <w:rPr>
          <w:sz w:val="28"/>
          <w:szCs w:val="28"/>
        </w:rPr>
      </w:pPr>
    </w:p>
    <w:p w14:paraId="6B6299D8" w14:textId="77777777" w:rsidR="002E7A74" w:rsidRDefault="002E7A74" w:rsidP="002E7A74">
      <w:pPr>
        <w:rPr>
          <w:b/>
          <w:bCs/>
          <w:sz w:val="28"/>
          <w:szCs w:val="28"/>
        </w:rPr>
      </w:pPr>
      <w:r w:rsidRPr="0086486B">
        <w:rPr>
          <w:b/>
          <w:bCs/>
          <w:sz w:val="28"/>
          <w:szCs w:val="28"/>
        </w:rPr>
        <w:t xml:space="preserve">DE SYMBOLIEK VAN MIRRE. </w:t>
      </w:r>
    </w:p>
    <w:p w14:paraId="40B4D4BA" w14:textId="77777777" w:rsidR="002E7A74" w:rsidRDefault="002E7A74" w:rsidP="002E7A74">
      <w:pPr>
        <w:rPr>
          <w:b/>
          <w:bCs/>
          <w:sz w:val="28"/>
          <w:szCs w:val="28"/>
        </w:rPr>
      </w:pPr>
    </w:p>
    <w:p w14:paraId="7451B491" w14:textId="77777777" w:rsidR="002E7A74" w:rsidRDefault="002E7A74" w:rsidP="002E7A74">
      <w:pPr>
        <w:rPr>
          <w:sz w:val="28"/>
          <w:szCs w:val="28"/>
        </w:rPr>
      </w:pPr>
      <w:r w:rsidRPr="007A059D">
        <w:rPr>
          <w:sz w:val="28"/>
          <w:szCs w:val="28"/>
        </w:rPr>
        <w:t xml:space="preserve">De mirre is het symbool van lijden. Mirre heeft echter ook een zoete geur. Mirre is een vloeibare geur (essence). Vandaar dat in het Hooglied het volgende over de kerk werd gezegd: “... van geurige mirre en wierook.” (Hooglied 3:6). </w:t>
      </w:r>
    </w:p>
    <w:p w14:paraId="7D890613" w14:textId="77777777" w:rsidR="002E7A74" w:rsidRDefault="002E7A74" w:rsidP="002E7A74">
      <w:pPr>
        <w:rPr>
          <w:sz w:val="28"/>
          <w:szCs w:val="28"/>
        </w:rPr>
      </w:pPr>
      <w:r w:rsidRPr="007A059D">
        <w:rPr>
          <w:sz w:val="28"/>
          <w:szCs w:val="28"/>
        </w:rPr>
        <w:t xml:space="preserve">Zie ook Hooglied 5:5 De kerk stijgt naar God “druipend van mirre”. </w:t>
      </w:r>
    </w:p>
    <w:p w14:paraId="0CBAFA38" w14:textId="77777777" w:rsidR="002E7A74" w:rsidRDefault="002E7A74" w:rsidP="002E7A74">
      <w:pPr>
        <w:rPr>
          <w:sz w:val="28"/>
          <w:szCs w:val="28"/>
        </w:rPr>
      </w:pPr>
    </w:p>
    <w:p w14:paraId="7C1DFECC" w14:textId="77777777" w:rsidR="002E7A74" w:rsidRDefault="002E7A74" w:rsidP="002E7A74">
      <w:pPr>
        <w:rPr>
          <w:sz w:val="28"/>
          <w:szCs w:val="28"/>
        </w:rPr>
      </w:pPr>
      <w:r w:rsidRPr="007A059D">
        <w:rPr>
          <w:sz w:val="28"/>
          <w:szCs w:val="28"/>
        </w:rPr>
        <w:t xml:space="preserve">Zij geeft een lekkere geur af voor God, door haar ontelbare deugden, haar heilige levenswijze, zij is ook mirre in het vele lijden dat zij verdragen moest. </w:t>
      </w:r>
    </w:p>
    <w:p w14:paraId="25C4CAC0" w14:textId="77777777" w:rsidR="002E7A74" w:rsidRDefault="002E7A74" w:rsidP="002E7A74">
      <w:pPr>
        <w:rPr>
          <w:sz w:val="28"/>
          <w:szCs w:val="28"/>
        </w:rPr>
      </w:pPr>
    </w:p>
    <w:p w14:paraId="09A2FE25" w14:textId="77777777" w:rsidR="002E7A74" w:rsidRDefault="002E7A74" w:rsidP="002E7A74">
      <w:pPr>
        <w:rPr>
          <w:sz w:val="28"/>
          <w:szCs w:val="28"/>
        </w:rPr>
      </w:pPr>
      <w:r w:rsidRPr="007A059D">
        <w:rPr>
          <w:sz w:val="28"/>
          <w:szCs w:val="28"/>
        </w:rPr>
        <w:t>Nu, laten we de eigenschappen van mirre onderzoeken. De geur van mirre is lekker maar de smaak van mirre is bitter. Deze eigenschappen geven ons een goed idee over dat soort lijden waar mirre een symbool van is. Een lijden die ondanks zijn bitterheid een zoete geur afgeeft. Dus, lijden geeft een zoete geur af aan God wanneer het een lijden is voor zijn Heilige Naam. Hoe meer een kerk lijdt voor God</w:t>
      </w:r>
      <w:r>
        <w:rPr>
          <w:sz w:val="28"/>
          <w:szCs w:val="28"/>
        </w:rPr>
        <w:t xml:space="preserve"> </w:t>
      </w:r>
      <w:r w:rsidRPr="007A059D">
        <w:rPr>
          <w:sz w:val="28"/>
          <w:szCs w:val="28"/>
        </w:rPr>
        <w:t>’s naam, hoe meer zij druipend van mirre voor God</w:t>
      </w:r>
      <w:r>
        <w:rPr>
          <w:sz w:val="28"/>
          <w:szCs w:val="28"/>
        </w:rPr>
        <w:t xml:space="preserve"> </w:t>
      </w:r>
      <w:r w:rsidRPr="007A059D">
        <w:rPr>
          <w:sz w:val="28"/>
          <w:szCs w:val="28"/>
        </w:rPr>
        <w:t xml:space="preserve">’s aangezicht staat. </w:t>
      </w:r>
    </w:p>
    <w:p w14:paraId="4CFC957A" w14:textId="77777777" w:rsidR="002E7A74" w:rsidRDefault="002E7A74" w:rsidP="002E7A74">
      <w:pPr>
        <w:rPr>
          <w:sz w:val="28"/>
          <w:szCs w:val="28"/>
        </w:rPr>
      </w:pPr>
    </w:p>
    <w:p w14:paraId="10FF4077" w14:textId="77777777" w:rsidR="002E7A74" w:rsidRDefault="002E7A74" w:rsidP="002E7A74">
      <w:pPr>
        <w:rPr>
          <w:sz w:val="28"/>
          <w:szCs w:val="28"/>
        </w:rPr>
      </w:pPr>
      <w:r w:rsidRPr="007A059D">
        <w:rPr>
          <w:sz w:val="28"/>
          <w:szCs w:val="28"/>
        </w:rPr>
        <w:t xml:space="preserve">Zo was het met de martelaren. Hun lijden dat zeer duidelijk te maken had met hun liefde voor God, was geurig. Zo ook de dienaars en wat ze verdragen aan lijden in hun dienst. Het is niet alleen wierook, maar ook geurig met mirre. </w:t>
      </w:r>
      <w:r w:rsidRPr="007A059D">
        <w:rPr>
          <w:sz w:val="28"/>
          <w:szCs w:val="28"/>
        </w:rPr>
        <w:br/>
      </w:r>
    </w:p>
    <w:p w14:paraId="2B58D239" w14:textId="77777777" w:rsidR="002E7A74" w:rsidRDefault="002E7A74" w:rsidP="002E7A74">
      <w:pPr>
        <w:rPr>
          <w:sz w:val="28"/>
          <w:szCs w:val="28"/>
        </w:rPr>
      </w:pPr>
      <w:r w:rsidRPr="007A059D">
        <w:rPr>
          <w:sz w:val="28"/>
          <w:szCs w:val="28"/>
        </w:rPr>
        <w:t>Het lijden verdragen wij voor de Heer. “Hoe nauw toch is de poort en hoe smal de weg die voert naar het leven”. (Mat. 7:14). “Dat wij door vele kwellingen het Rijk Gods moeten binnengaan” (Handelingen 14:22). Zonder mirre kunne</w:t>
      </w:r>
      <w:r>
        <w:rPr>
          <w:sz w:val="28"/>
          <w:szCs w:val="28"/>
        </w:rPr>
        <w:t>n wij de Messias niet ontvangen.</w:t>
      </w:r>
      <w:r w:rsidRPr="007A059D">
        <w:rPr>
          <w:sz w:val="28"/>
          <w:szCs w:val="28"/>
        </w:rPr>
        <w:t xml:space="preserve"> </w:t>
      </w:r>
    </w:p>
    <w:p w14:paraId="0985A901" w14:textId="77777777" w:rsidR="002E7A74" w:rsidRDefault="002E7A74" w:rsidP="002E7A74">
      <w:pPr>
        <w:rPr>
          <w:sz w:val="28"/>
          <w:szCs w:val="28"/>
        </w:rPr>
      </w:pPr>
    </w:p>
    <w:p w14:paraId="67B14C19" w14:textId="77777777" w:rsidR="002E7A74" w:rsidRDefault="002E7A74" w:rsidP="002E7A74">
      <w:pPr>
        <w:rPr>
          <w:sz w:val="28"/>
          <w:szCs w:val="28"/>
        </w:rPr>
      </w:pPr>
      <w:r w:rsidRPr="007A059D">
        <w:rPr>
          <w:sz w:val="28"/>
          <w:szCs w:val="28"/>
        </w:rPr>
        <w:t>Zelfs onze lieve Vrouw, met al haar liefde voor God, en God</w:t>
      </w:r>
      <w:r>
        <w:rPr>
          <w:sz w:val="28"/>
          <w:szCs w:val="28"/>
        </w:rPr>
        <w:t xml:space="preserve"> </w:t>
      </w:r>
      <w:r w:rsidRPr="007A059D">
        <w:rPr>
          <w:sz w:val="28"/>
          <w:szCs w:val="28"/>
        </w:rPr>
        <w:t xml:space="preserve">’s duidelijke liefde voor haar, werd verteld “en uw eigen ziel zal door een zwaard worden doorboord” (Lucas 2:35). En, het was ook zo, en ze verdroeg het lijden in stilte en geduld. </w:t>
      </w:r>
    </w:p>
    <w:p w14:paraId="17C158E4" w14:textId="77777777" w:rsidR="002E7A74" w:rsidRDefault="002E7A74" w:rsidP="002E7A74">
      <w:pPr>
        <w:rPr>
          <w:sz w:val="28"/>
          <w:szCs w:val="28"/>
        </w:rPr>
      </w:pPr>
    </w:p>
    <w:p w14:paraId="6F7BD554" w14:textId="77777777" w:rsidR="002E7A74" w:rsidRDefault="002E7A74" w:rsidP="002E7A74">
      <w:pPr>
        <w:rPr>
          <w:sz w:val="28"/>
          <w:szCs w:val="28"/>
        </w:rPr>
      </w:pPr>
      <w:r w:rsidRPr="007A059D">
        <w:rPr>
          <w:sz w:val="28"/>
          <w:szCs w:val="28"/>
        </w:rPr>
        <w:t>Mirre is niet alleen een van de eigenschappen van God</w:t>
      </w:r>
      <w:r>
        <w:rPr>
          <w:sz w:val="28"/>
          <w:szCs w:val="28"/>
        </w:rPr>
        <w:t xml:space="preserve"> </w:t>
      </w:r>
      <w:r w:rsidRPr="007A059D">
        <w:rPr>
          <w:sz w:val="28"/>
          <w:szCs w:val="28"/>
        </w:rPr>
        <w:t xml:space="preserve">’s kinderen, maar ook een gift dat God hun schenkt. </w:t>
      </w:r>
    </w:p>
    <w:p w14:paraId="7CB3E1B0" w14:textId="77777777" w:rsidR="002E7A74" w:rsidRDefault="002E7A74" w:rsidP="002E7A74">
      <w:pPr>
        <w:rPr>
          <w:sz w:val="28"/>
          <w:szCs w:val="28"/>
        </w:rPr>
      </w:pPr>
    </w:p>
    <w:p w14:paraId="1BE6059D" w14:textId="77777777" w:rsidR="002E7A74" w:rsidRDefault="002E7A74" w:rsidP="002E7A74">
      <w:pPr>
        <w:rPr>
          <w:sz w:val="28"/>
          <w:szCs w:val="28"/>
        </w:rPr>
      </w:pPr>
      <w:r w:rsidRPr="007A059D">
        <w:rPr>
          <w:sz w:val="28"/>
          <w:szCs w:val="28"/>
        </w:rPr>
        <w:t>Zo staat het ook in de bijbel: “Want u is de genade verleend, niet alleen in Christus te geloven, maar ook voor Hem te lijden”. (Filip</w:t>
      </w:r>
      <w:r>
        <w:rPr>
          <w:sz w:val="28"/>
          <w:szCs w:val="28"/>
        </w:rPr>
        <w:t>enzen</w:t>
      </w:r>
      <w:r w:rsidRPr="007A059D">
        <w:rPr>
          <w:sz w:val="28"/>
          <w:szCs w:val="28"/>
        </w:rPr>
        <w:t xml:space="preserve"> 1:29) </w:t>
      </w:r>
    </w:p>
    <w:p w14:paraId="6272286E" w14:textId="77777777" w:rsidR="002E7A74" w:rsidRDefault="002E7A74" w:rsidP="002E7A74">
      <w:pPr>
        <w:rPr>
          <w:sz w:val="28"/>
          <w:szCs w:val="28"/>
        </w:rPr>
      </w:pPr>
    </w:p>
    <w:p w14:paraId="50860057" w14:textId="77777777" w:rsidR="002E7A74" w:rsidRDefault="002E7A74" w:rsidP="002E7A74">
      <w:pPr>
        <w:rPr>
          <w:sz w:val="28"/>
          <w:szCs w:val="28"/>
        </w:rPr>
      </w:pPr>
      <w:r w:rsidRPr="007A059D">
        <w:rPr>
          <w:sz w:val="28"/>
          <w:szCs w:val="28"/>
        </w:rPr>
        <w:t>De Messias de Heer zelf, heeft zichzelf en zijn dienst als mirre aan ons geboden. Hij heeft niet alleen de bitterheid dat hij gedurende zijn leven door de sch</w:t>
      </w:r>
      <w:r>
        <w:rPr>
          <w:sz w:val="28"/>
          <w:szCs w:val="28"/>
        </w:rPr>
        <w:t>eldwoorden, de valse getuigenis</w:t>
      </w:r>
      <w:r w:rsidRPr="007A059D">
        <w:rPr>
          <w:sz w:val="28"/>
          <w:szCs w:val="28"/>
        </w:rPr>
        <w:t xml:space="preserve">sen, intriges, gekonkel en schade geproefd, maar op het toppunt van zijn lijden aan het kruis kreeg hij letterlijk bitter om op te drinken. </w:t>
      </w:r>
    </w:p>
    <w:p w14:paraId="3FC7F787" w14:textId="77777777" w:rsidR="002E7A74" w:rsidRDefault="002E7A74" w:rsidP="002E7A74">
      <w:pPr>
        <w:rPr>
          <w:sz w:val="28"/>
          <w:szCs w:val="28"/>
        </w:rPr>
      </w:pPr>
      <w:r w:rsidRPr="007A059D">
        <w:rPr>
          <w:sz w:val="28"/>
          <w:szCs w:val="28"/>
        </w:rPr>
        <w:lastRenderedPageBreak/>
        <w:t xml:space="preserve">Het Paaslam dat het symbool was voor de Messias “want ook ons paaslam is geslacht” Christus zelf” (1 Kor. 5:7), moest gegeten worden met “bittere kruiden”. (Ex. 12:8). </w:t>
      </w:r>
    </w:p>
    <w:p w14:paraId="756FBB6C" w14:textId="77777777" w:rsidR="002E7A74" w:rsidRDefault="002E7A74" w:rsidP="002E7A74">
      <w:pPr>
        <w:rPr>
          <w:sz w:val="28"/>
          <w:szCs w:val="28"/>
        </w:rPr>
      </w:pPr>
    </w:p>
    <w:p w14:paraId="5A762614" w14:textId="77777777" w:rsidR="002E7A74" w:rsidRDefault="002E7A74" w:rsidP="002E7A74">
      <w:pPr>
        <w:rPr>
          <w:sz w:val="28"/>
          <w:szCs w:val="28"/>
        </w:rPr>
      </w:pPr>
      <w:r w:rsidRPr="007A059D">
        <w:rPr>
          <w:sz w:val="28"/>
          <w:szCs w:val="28"/>
        </w:rPr>
        <w:t xml:space="preserve">Om een christen te zijn die naar God stijgt als wierook, moet je ook de zoete geur van mirre meedragen. Als je puur als goud wil zijn, moet je een innerlijk zelf hebben dat doordrongen is door mirre en wierook. Deze drie tezamen moeten aanwezig zijn in het leven van ieder christen: goud, wierook en mirre. </w:t>
      </w:r>
    </w:p>
    <w:p w14:paraId="019FB33F" w14:textId="77777777" w:rsidR="002E7A74" w:rsidRDefault="002E7A74" w:rsidP="002E7A74">
      <w:pPr>
        <w:rPr>
          <w:sz w:val="28"/>
          <w:szCs w:val="28"/>
        </w:rPr>
      </w:pPr>
    </w:p>
    <w:p w14:paraId="66AC3387" w14:textId="77777777" w:rsidR="002E7A74" w:rsidRDefault="002E7A74" w:rsidP="002E7A74">
      <w:pPr>
        <w:rPr>
          <w:sz w:val="28"/>
          <w:szCs w:val="28"/>
        </w:rPr>
      </w:pPr>
      <w:r w:rsidRPr="007A059D">
        <w:rPr>
          <w:sz w:val="28"/>
          <w:szCs w:val="28"/>
        </w:rPr>
        <w:t>E</w:t>
      </w:r>
      <w:r>
        <w:rPr>
          <w:sz w:val="28"/>
          <w:szCs w:val="28"/>
        </w:rPr>
        <w:t>n</w:t>
      </w:r>
      <w:r w:rsidRPr="007A059D">
        <w:rPr>
          <w:sz w:val="28"/>
          <w:szCs w:val="28"/>
        </w:rPr>
        <w:t xml:space="preserve"> dat is wat we nu gaan uitleggen </w:t>
      </w:r>
    </w:p>
    <w:p w14:paraId="7741B25C" w14:textId="77777777" w:rsidR="002E7A74" w:rsidRDefault="002E7A74" w:rsidP="002E7A74">
      <w:pPr>
        <w:rPr>
          <w:sz w:val="28"/>
          <w:szCs w:val="28"/>
        </w:rPr>
      </w:pPr>
    </w:p>
    <w:p w14:paraId="2E646371" w14:textId="77777777" w:rsidR="002E7A74" w:rsidRDefault="002E7A74" w:rsidP="002E7A74">
      <w:pPr>
        <w:rPr>
          <w:b/>
          <w:bCs/>
          <w:sz w:val="28"/>
          <w:szCs w:val="28"/>
        </w:rPr>
      </w:pPr>
      <w:r w:rsidRPr="0086486B">
        <w:rPr>
          <w:b/>
          <w:bCs/>
          <w:sz w:val="28"/>
          <w:szCs w:val="28"/>
        </w:rPr>
        <w:t xml:space="preserve">GOUD, WIEROOK EN MIRRE SAMEN. </w:t>
      </w:r>
    </w:p>
    <w:p w14:paraId="5C47AECE" w14:textId="77777777" w:rsidR="002E7A74" w:rsidRDefault="002E7A74" w:rsidP="002E7A74">
      <w:pPr>
        <w:rPr>
          <w:sz w:val="28"/>
          <w:szCs w:val="28"/>
        </w:rPr>
      </w:pPr>
    </w:p>
    <w:p w14:paraId="4509FCFC" w14:textId="77777777" w:rsidR="002E7A74" w:rsidRDefault="002E7A74" w:rsidP="002E7A74">
      <w:pPr>
        <w:rPr>
          <w:sz w:val="28"/>
          <w:szCs w:val="28"/>
        </w:rPr>
      </w:pPr>
      <w:r w:rsidRPr="007A059D">
        <w:rPr>
          <w:sz w:val="28"/>
          <w:szCs w:val="28"/>
        </w:rPr>
        <w:t xml:space="preserve">Wij zien ze in het leven van David de Koning. Hij was in zijn leven goud, dus koning, de gezalfde van de Heer, en hij was zeer dierbaar voor God. Zijn gebeden en psalmen waren de wierook in zijn leven. Mirre, was de bitterheid dat hij door Saul de koning. Absalom zijn zoon en vele anderen heeft moeten verdragen. Dat zien wij wanneer hij zegt: ‘Heer, mijn belagers - hoe talloos, talloos, gekant tegen mij” (Ps. 3:2) </w:t>
      </w:r>
    </w:p>
    <w:p w14:paraId="2B3B3BD2" w14:textId="77777777" w:rsidR="002E7A74" w:rsidRDefault="002E7A74" w:rsidP="002E7A74">
      <w:pPr>
        <w:rPr>
          <w:sz w:val="28"/>
          <w:szCs w:val="28"/>
        </w:rPr>
      </w:pPr>
      <w:r w:rsidRPr="007A059D">
        <w:rPr>
          <w:sz w:val="28"/>
          <w:szCs w:val="28"/>
        </w:rPr>
        <w:t>Onze aartsvader Abraham, zijn leven was ook goud, wierook en mirre. Goud door zijn prachtige daden, overwinningen over koningen (Gen. 14), in God</w:t>
      </w:r>
      <w:r>
        <w:rPr>
          <w:sz w:val="28"/>
          <w:szCs w:val="28"/>
        </w:rPr>
        <w:t xml:space="preserve"> </w:t>
      </w:r>
      <w:r w:rsidRPr="007A059D">
        <w:rPr>
          <w:sz w:val="28"/>
          <w:szCs w:val="28"/>
        </w:rPr>
        <w:t xml:space="preserve">’s zegen aan hem (Gen. 12) en doordat hij door God uitverkoren was (Gen 18:17- 32). </w:t>
      </w:r>
    </w:p>
    <w:p w14:paraId="1A72ACD3" w14:textId="77777777" w:rsidR="002E7A74" w:rsidRDefault="002E7A74" w:rsidP="002E7A74">
      <w:pPr>
        <w:rPr>
          <w:sz w:val="28"/>
          <w:szCs w:val="28"/>
        </w:rPr>
      </w:pPr>
      <w:r w:rsidRPr="007A059D">
        <w:rPr>
          <w:sz w:val="28"/>
          <w:szCs w:val="28"/>
        </w:rPr>
        <w:t xml:space="preserve">Zijn leven was ook wierook doordat hij voor zijn familie als priester trad, offers opdragend aan God. </w:t>
      </w:r>
    </w:p>
    <w:p w14:paraId="3C5CE3B5" w14:textId="77777777" w:rsidR="002E7A74" w:rsidRPr="007A059D" w:rsidRDefault="002E7A74" w:rsidP="002E7A74">
      <w:pPr>
        <w:rPr>
          <w:sz w:val="28"/>
          <w:szCs w:val="28"/>
        </w:rPr>
      </w:pPr>
    </w:p>
    <w:p w14:paraId="5298746A" w14:textId="77777777" w:rsidR="002E7A74" w:rsidRDefault="002E7A74" w:rsidP="002E7A74">
      <w:pPr>
        <w:rPr>
          <w:sz w:val="28"/>
          <w:szCs w:val="28"/>
        </w:rPr>
      </w:pPr>
      <w:r w:rsidRPr="007A059D">
        <w:rPr>
          <w:sz w:val="28"/>
          <w:szCs w:val="28"/>
        </w:rPr>
        <w:t xml:space="preserve">Zijn leven was mirre door zijn voortdurend een vreemdeling te zijn en zijn vele verzoekingen. </w:t>
      </w:r>
    </w:p>
    <w:p w14:paraId="3DB6E24C" w14:textId="77777777" w:rsidR="002E7A74" w:rsidRDefault="002E7A74" w:rsidP="002E7A74">
      <w:pPr>
        <w:rPr>
          <w:sz w:val="28"/>
          <w:szCs w:val="28"/>
        </w:rPr>
      </w:pPr>
    </w:p>
    <w:p w14:paraId="2C1444A5" w14:textId="77777777" w:rsidR="002E7A74" w:rsidRDefault="002E7A74" w:rsidP="002E7A74">
      <w:pPr>
        <w:rPr>
          <w:sz w:val="28"/>
          <w:szCs w:val="28"/>
        </w:rPr>
      </w:pPr>
      <w:r w:rsidRPr="007A059D">
        <w:rPr>
          <w:sz w:val="28"/>
          <w:szCs w:val="28"/>
        </w:rPr>
        <w:t xml:space="preserve">Het leven van ieder mens kan geen goud worden zonder dat het eerst wierook en mirre is geweest. Dit is een voorwaarde. De voorbeelden zijn talloos. </w:t>
      </w:r>
    </w:p>
    <w:p w14:paraId="209A28EA" w14:textId="77777777" w:rsidR="002E7A74" w:rsidRDefault="002E7A74" w:rsidP="002E7A74">
      <w:pPr>
        <w:rPr>
          <w:sz w:val="28"/>
          <w:szCs w:val="28"/>
        </w:rPr>
      </w:pPr>
    </w:p>
    <w:p w14:paraId="55204A9C" w14:textId="77777777" w:rsidR="002E7A74" w:rsidRDefault="002E7A74" w:rsidP="002E7A74">
      <w:pPr>
        <w:rPr>
          <w:sz w:val="28"/>
          <w:szCs w:val="28"/>
        </w:rPr>
      </w:pPr>
      <w:r w:rsidRPr="007A059D">
        <w:rPr>
          <w:sz w:val="28"/>
          <w:szCs w:val="28"/>
        </w:rPr>
        <w:t xml:space="preserve">Neem bijvoorbeeld het leven van Paulus de Apostel. Zijn leven was verguld door de wonderen dat hij verrichtte, de visioenen die hij zag, de keuze van de Heer die op hem viel en alle giften van de Heilige Geest die hij ontvangen mocht. Toch heeft hij veel mirre (bitterheid) geproefd, o.a. “ontberingen, nood en ellende: (2 Kor. 24-25): “Vijfmaal kreeg ik van de joden de veertig-min-een. Driemaal ben ik met stokken geslagen, eenmaal gestenigd.” Toch was hij wierook in zijn leven als apostel, als vader van patriarchen zoals Timotheüs en Titus, hij was ook een man van gebed (2 Kor 6:6). Dat was dus Paulus in zijn leven met de mensen en voor God ‘Wij geven niemand enige aanstoot... in alle omstandigheden proberen wij ons te gedragen als dienaars van God...” (2 Kor. 6:3-4). </w:t>
      </w:r>
    </w:p>
    <w:p w14:paraId="52DB25F3" w14:textId="77777777" w:rsidR="002E7A74" w:rsidRDefault="002E7A74" w:rsidP="002E7A74">
      <w:pPr>
        <w:rPr>
          <w:sz w:val="28"/>
          <w:szCs w:val="28"/>
        </w:rPr>
      </w:pPr>
    </w:p>
    <w:p w14:paraId="3C4BCEF8" w14:textId="77777777" w:rsidR="002E7A74" w:rsidRDefault="002E7A74" w:rsidP="002E7A74">
      <w:pPr>
        <w:rPr>
          <w:sz w:val="28"/>
          <w:szCs w:val="28"/>
        </w:rPr>
      </w:pPr>
      <w:r w:rsidRPr="007A059D">
        <w:rPr>
          <w:sz w:val="28"/>
          <w:szCs w:val="28"/>
        </w:rPr>
        <w:t xml:space="preserve">Dat was nogmaals dus Paulus, wie bent U? </w:t>
      </w:r>
    </w:p>
    <w:p w14:paraId="434FC4F4" w14:textId="77777777" w:rsidR="002E7A74" w:rsidRDefault="002E7A74" w:rsidP="002E7A74">
      <w:pPr>
        <w:rPr>
          <w:sz w:val="28"/>
          <w:szCs w:val="28"/>
        </w:rPr>
      </w:pPr>
    </w:p>
    <w:p w14:paraId="66439BB5" w14:textId="77777777" w:rsidR="002E7A74" w:rsidRDefault="002E7A74" w:rsidP="002E7A74">
      <w:pPr>
        <w:rPr>
          <w:sz w:val="28"/>
          <w:szCs w:val="28"/>
        </w:rPr>
      </w:pPr>
      <w:r w:rsidRPr="007A059D">
        <w:rPr>
          <w:sz w:val="28"/>
          <w:szCs w:val="28"/>
        </w:rPr>
        <w:t xml:space="preserve">Werp een blik op Uw leven. </w:t>
      </w:r>
    </w:p>
    <w:p w14:paraId="4AB94B24" w14:textId="77777777" w:rsidR="002E7A74" w:rsidRDefault="002E7A74" w:rsidP="002E7A74">
      <w:pPr>
        <w:rPr>
          <w:sz w:val="28"/>
          <w:szCs w:val="28"/>
        </w:rPr>
      </w:pPr>
      <w:r w:rsidRPr="007A059D">
        <w:rPr>
          <w:sz w:val="28"/>
          <w:szCs w:val="28"/>
        </w:rPr>
        <w:lastRenderedPageBreak/>
        <w:t xml:space="preserve">Wat is Uw leven, en wat heeft u God aangeboden? </w:t>
      </w:r>
    </w:p>
    <w:p w14:paraId="41847C7E" w14:textId="77777777" w:rsidR="002E7A74" w:rsidRDefault="002E7A74" w:rsidP="002E7A74">
      <w:pPr>
        <w:rPr>
          <w:sz w:val="28"/>
          <w:szCs w:val="28"/>
        </w:rPr>
      </w:pPr>
      <w:r w:rsidRPr="007A059D">
        <w:rPr>
          <w:sz w:val="28"/>
          <w:szCs w:val="28"/>
        </w:rPr>
        <w:t xml:space="preserve">Niet de materiele geschenken net zoals de Wijzen uit het Oosten aangeboden hebben, maar deze zelfde geschenken gesymboliseerd. Wat is van goud, van wierook en mirre in Uw leven? Wat is van liefde, lijden en gebed in Uw leven? Het leven van de Messias onze Heer was volledig goud, wierook en mirre. Als koning, hogepriester, “man van smarten” (Jes. 53:3), vooral op het kruis was hij alle drie tegelijk. </w:t>
      </w:r>
    </w:p>
    <w:p w14:paraId="12A8D481" w14:textId="77777777" w:rsidR="002E7A74" w:rsidRDefault="002E7A74" w:rsidP="002E7A74">
      <w:pPr>
        <w:rPr>
          <w:sz w:val="28"/>
          <w:szCs w:val="28"/>
        </w:rPr>
      </w:pPr>
    </w:p>
    <w:p w14:paraId="71ED0D76" w14:textId="77777777" w:rsidR="002E7A74" w:rsidRDefault="002E7A74" w:rsidP="002E7A74">
      <w:pPr>
        <w:rPr>
          <w:sz w:val="28"/>
          <w:szCs w:val="28"/>
        </w:rPr>
      </w:pPr>
      <w:r w:rsidRPr="007A059D">
        <w:rPr>
          <w:sz w:val="28"/>
          <w:szCs w:val="28"/>
        </w:rPr>
        <w:t>Hij symboliseerde mirre vanwege de verschillende soorten lijden dat hij geproefd heeft, Hij was op het kruis die zichzelf als offer opofferde voor de zonden van de hele wereld, en Hij was koning omdat er van Hem gezegd werd “De Heer heeft de (houten) troon ingenomen” (Ps. 96:10). En U, denk aan wat Paulus de Apostel zegt: “Als wij kinderen zijn, dan ook erfgenamen, en wel erfgenamen van God, tezamen met Christus, daar wij delen in zijn lijden, om ook te delen in zijn verheerlijking”. (Romeinen 8:17). Als U met Hem zijn lijden deelt, deelt U ook met Hem in zijn verheerlijking. Ook, op het kruis is een troon, en als je niet met Hem kunt heersen, dan kunt U op zijn minst met de apostel Paulus zingen: “Met Christus ben ik ge</w:t>
      </w:r>
      <w:r>
        <w:rPr>
          <w:sz w:val="28"/>
          <w:szCs w:val="28"/>
        </w:rPr>
        <w:t>k</w:t>
      </w:r>
      <w:r w:rsidRPr="007A059D">
        <w:rPr>
          <w:sz w:val="28"/>
          <w:szCs w:val="28"/>
        </w:rPr>
        <w:t>ruisigd”. (Gal. 2:20). Op dat moment plaatst Hij een gouden troon op Uw hoofd, Uw leven wordt net als wierook die stijgt met God</w:t>
      </w:r>
      <w:r>
        <w:rPr>
          <w:sz w:val="28"/>
          <w:szCs w:val="28"/>
        </w:rPr>
        <w:t xml:space="preserve"> </w:t>
      </w:r>
      <w:r w:rsidRPr="007A059D">
        <w:rPr>
          <w:sz w:val="28"/>
          <w:szCs w:val="28"/>
        </w:rPr>
        <w:t>’s heilig vuur naar God</w:t>
      </w:r>
      <w:r>
        <w:rPr>
          <w:sz w:val="28"/>
          <w:szCs w:val="28"/>
        </w:rPr>
        <w:t xml:space="preserve"> </w:t>
      </w:r>
      <w:r w:rsidRPr="007A059D">
        <w:rPr>
          <w:sz w:val="28"/>
          <w:szCs w:val="28"/>
        </w:rPr>
        <w:t xml:space="preserve">’s aanwezigheid. Dan worden de drie geschenken van de Wijzen uit het Oosten vertegenwoordigd in Uw leven. Het beeld van Jezus op het kruis is inderdaad het beeld van de geschenken van de Wijzen. </w:t>
      </w:r>
    </w:p>
    <w:p w14:paraId="2E2A5557" w14:textId="77777777" w:rsidR="002E7A74" w:rsidRPr="007A059D" w:rsidRDefault="002E7A74" w:rsidP="002E7A74">
      <w:pPr>
        <w:rPr>
          <w:sz w:val="28"/>
          <w:szCs w:val="28"/>
        </w:rPr>
      </w:pPr>
    </w:p>
    <w:p w14:paraId="2918AC9E" w14:textId="77777777" w:rsidR="002E7A74" w:rsidRDefault="002E7A74" w:rsidP="002E7A74">
      <w:pPr>
        <w:rPr>
          <w:sz w:val="28"/>
          <w:szCs w:val="28"/>
        </w:rPr>
      </w:pPr>
      <w:r w:rsidRPr="007A059D">
        <w:rPr>
          <w:sz w:val="28"/>
          <w:szCs w:val="28"/>
        </w:rPr>
        <w:t xml:space="preserve">Deze geschenken waren inderdaad een voorspelling, een profetie, over zijn leven op aarde, zijn heilige boodschap, daarin is het Rijk Gods, Hogepriesterschap, het offer, en het lijden vertegenwoordigd. </w:t>
      </w:r>
    </w:p>
    <w:p w14:paraId="32A30436" w14:textId="77777777" w:rsidR="002E7A74" w:rsidRDefault="002E7A74" w:rsidP="002E7A74">
      <w:pPr>
        <w:rPr>
          <w:sz w:val="28"/>
          <w:szCs w:val="28"/>
        </w:rPr>
      </w:pPr>
    </w:p>
    <w:p w14:paraId="32E56B27" w14:textId="77777777" w:rsidR="002E7A74" w:rsidRDefault="002E7A74" w:rsidP="002E7A74">
      <w:pPr>
        <w:rPr>
          <w:sz w:val="28"/>
          <w:szCs w:val="28"/>
        </w:rPr>
      </w:pPr>
      <w:r w:rsidRPr="007A059D">
        <w:rPr>
          <w:sz w:val="28"/>
          <w:szCs w:val="28"/>
        </w:rPr>
        <w:t xml:space="preserve">Geloof me, ik ben erg verbaast over de keuze van die Wijze mannen. Hoe zijn ze in staat geweest om geschenken te geven die zoveel symbolen droegen? Misschien was de Heilige Geest een gids voor hun daarin. Misschien zijn ze voor Hem getuigen geweest later in hun eigen landen, en zijn Heilige naam gedragen, en waren een van de eersten onder de volkeren die </w:t>
      </w:r>
      <w:r w:rsidRPr="007A059D">
        <w:rPr>
          <w:b/>
          <w:bCs/>
          <w:sz w:val="28"/>
          <w:szCs w:val="28"/>
        </w:rPr>
        <w:t xml:space="preserve">“op </w:t>
      </w:r>
      <w:r w:rsidRPr="007A059D">
        <w:rPr>
          <w:sz w:val="28"/>
          <w:szCs w:val="28"/>
        </w:rPr>
        <w:t xml:space="preserve">hun knieën” neervielen voor Hem (Mat. 2:1 1). Wordt u ook door een ster geleid zoals zij? Knielt u ook met hen Uw geschenken aanbiedend? Als u dit allemaal niet aankunt, biedt dan wat binnen uw mogelijkheid ligt. </w:t>
      </w:r>
    </w:p>
    <w:p w14:paraId="264C8159" w14:textId="77777777" w:rsidR="002E7A74" w:rsidRDefault="002E7A74" w:rsidP="002E7A74">
      <w:pPr>
        <w:rPr>
          <w:sz w:val="28"/>
          <w:szCs w:val="28"/>
        </w:rPr>
      </w:pPr>
    </w:p>
    <w:p w14:paraId="600B066D" w14:textId="77777777" w:rsidR="002E7A74" w:rsidRDefault="002E7A74" w:rsidP="002E7A74">
      <w:pPr>
        <w:rPr>
          <w:sz w:val="28"/>
          <w:szCs w:val="28"/>
        </w:rPr>
      </w:pPr>
      <w:r w:rsidRPr="007A059D">
        <w:rPr>
          <w:sz w:val="28"/>
          <w:szCs w:val="28"/>
        </w:rPr>
        <w:t xml:space="preserve">Als u uw hele zelf en uw hele leven niet kunt schenken, schenk dan tenminste uw gevoelens, sta niet voor God met lege handen en zeg tegen Hem: “Van U komt dit alles en wij schenken U slechts wat wij uit Uw hand ontvangen hebben”. (1 Kronieken 29:14). Ieder goed geschenk komt van God, dus vraag Hem voor wat u Hem geven gaat, of vraag Hem om u de geest van geven te schenken. Het weinige wat u Hem schenkt zal heel kostbaar voor Hem zijn, zo lang als het van harte is geschonken. </w:t>
      </w:r>
    </w:p>
    <w:p w14:paraId="22026E4C" w14:textId="77777777" w:rsidR="002E7A74" w:rsidRDefault="002E7A74" w:rsidP="002E7A74">
      <w:pPr>
        <w:rPr>
          <w:sz w:val="28"/>
          <w:szCs w:val="28"/>
        </w:rPr>
      </w:pPr>
    </w:p>
    <w:p w14:paraId="524E2643" w14:textId="77777777" w:rsidR="002E7A74" w:rsidRDefault="002E7A74" w:rsidP="002E7A74">
      <w:pPr>
        <w:rPr>
          <w:sz w:val="28"/>
          <w:szCs w:val="28"/>
        </w:rPr>
      </w:pPr>
      <w:r w:rsidRPr="007A059D">
        <w:rPr>
          <w:sz w:val="28"/>
          <w:szCs w:val="28"/>
        </w:rPr>
        <w:lastRenderedPageBreak/>
        <w:t xml:space="preserve">God verwelkomt degene die veel hebben en degene die weinig hebben, al was het alleen maar intentie. In het gebed voor de offerande wordt zelfs gebeden “voor degene die willen schenken en niets hebben”. </w:t>
      </w:r>
    </w:p>
    <w:p w14:paraId="1B1EAB37" w14:textId="77777777" w:rsidR="002E7A74" w:rsidRDefault="002E7A74" w:rsidP="002E7A74">
      <w:pPr>
        <w:rPr>
          <w:sz w:val="28"/>
          <w:szCs w:val="28"/>
        </w:rPr>
      </w:pPr>
    </w:p>
    <w:p w14:paraId="029B0C6A" w14:textId="77777777" w:rsidR="002E7A74" w:rsidRDefault="002E7A74" w:rsidP="002E7A74">
      <w:pPr>
        <w:rPr>
          <w:sz w:val="28"/>
          <w:szCs w:val="28"/>
        </w:rPr>
      </w:pPr>
      <w:r w:rsidRPr="007A059D">
        <w:rPr>
          <w:sz w:val="28"/>
          <w:szCs w:val="28"/>
        </w:rPr>
        <w:t xml:space="preserve">Offer uw zwakte zodat Hij u kracht kan geven... </w:t>
      </w:r>
    </w:p>
    <w:p w14:paraId="1137F12A" w14:textId="77777777" w:rsidR="002E7A74" w:rsidRDefault="002E7A74" w:rsidP="002E7A74">
      <w:pPr>
        <w:rPr>
          <w:sz w:val="28"/>
          <w:szCs w:val="28"/>
        </w:rPr>
      </w:pPr>
      <w:r w:rsidRPr="007A059D">
        <w:rPr>
          <w:sz w:val="28"/>
          <w:szCs w:val="28"/>
        </w:rPr>
        <w:t xml:space="preserve">Offer uw leegte zodat Hij u vervulling kan geven... </w:t>
      </w:r>
    </w:p>
    <w:p w14:paraId="2A2B83A5" w14:textId="77777777" w:rsidR="002E7A74" w:rsidRDefault="002E7A74" w:rsidP="002E7A74">
      <w:pPr>
        <w:rPr>
          <w:sz w:val="28"/>
          <w:szCs w:val="28"/>
        </w:rPr>
      </w:pPr>
      <w:r w:rsidRPr="007A059D">
        <w:rPr>
          <w:sz w:val="28"/>
          <w:szCs w:val="28"/>
        </w:rPr>
        <w:t xml:space="preserve">Offer uw gebed al is het lauw, vraag Hem om het te willen ontvangen en u meer warmte te schenken.. </w:t>
      </w:r>
    </w:p>
    <w:p w14:paraId="626621F0" w14:textId="77777777" w:rsidR="002E7A74" w:rsidRDefault="002E7A74" w:rsidP="002E7A74">
      <w:pPr>
        <w:rPr>
          <w:sz w:val="28"/>
          <w:szCs w:val="28"/>
        </w:rPr>
      </w:pPr>
      <w:r w:rsidRPr="007A059D">
        <w:rPr>
          <w:sz w:val="28"/>
          <w:szCs w:val="28"/>
        </w:rPr>
        <w:t xml:space="preserve">Offer berouw al is het zwak en onzeker, en vraag Hem om u kracht en standvastigheid te schenken. Moge dit een gezegend feest voor u en voor allen zijn. </w:t>
      </w:r>
    </w:p>
    <w:p w14:paraId="0330DB98" w14:textId="77777777" w:rsidR="002E7A74" w:rsidRDefault="002E7A74" w:rsidP="002E7A74">
      <w:pPr>
        <w:rPr>
          <w:sz w:val="28"/>
          <w:szCs w:val="28"/>
        </w:rPr>
      </w:pPr>
    </w:p>
    <w:p w14:paraId="0464FCD0" w14:textId="77777777" w:rsidR="002E7A74" w:rsidRPr="0086486B" w:rsidRDefault="002E7A74" w:rsidP="002E7A74">
      <w:pPr>
        <w:rPr>
          <w:sz w:val="28"/>
          <w:szCs w:val="28"/>
        </w:rPr>
      </w:pPr>
      <w:r w:rsidRPr="0086486B">
        <w:rPr>
          <w:b/>
          <w:bCs/>
          <w:sz w:val="28"/>
          <w:szCs w:val="28"/>
        </w:rPr>
        <w:t xml:space="preserve">Pope Shenouda III. </w:t>
      </w:r>
    </w:p>
    <w:p w14:paraId="09D6458C" w14:textId="77777777" w:rsidR="001B24DB" w:rsidRDefault="001B24DB"/>
    <w:sectPr w:rsidR="001B24DB" w:rsidSect="002E7A7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887"/>
    <w:multiLevelType w:val="hybridMultilevel"/>
    <w:tmpl w:val="C912495C"/>
    <w:lvl w:ilvl="0" w:tplc="41166F02">
      <w:start w:val="1"/>
      <w:numFmt w:val="bullet"/>
      <w:lvlText w:val=""/>
      <w:lvlJc w:val="left"/>
      <w:pPr>
        <w:tabs>
          <w:tab w:val="num" w:pos="0"/>
        </w:tabs>
        <w:ind w:left="0" w:firstLine="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0551E"/>
    <w:multiLevelType w:val="hybridMultilevel"/>
    <w:tmpl w:val="6308A976"/>
    <w:lvl w:ilvl="0" w:tplc="41166F02">
      <w:start w:val="1"/>
      <w:numFmt w:val="bullet"/>
      <w:lvlText w:val=""/>
      <w:lvlJc w:val="left"/>
      <w:pPr>
        <w:tabs>
          <w:tab w:val="num" w:pos="0"/>
        </w:tabs>
        <w:ind w:left="0" w:firstLine="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49814186">
    <w:abstractNumId w:val="0"/>
  </w:num>
  <w:num w:numId="2" w16cid:durableId="78207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74"/>
    <w:rsid w:val="00004A0E"/>
    <w:rsid w:val="001B24DB"/>
    <w:rsid w:val="002E7A74"/>
    <w:rsid w:val="008F06EE"/>
    <w:rsid w:val="00D676D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4420A9F"/>
  <w15:chartTrackingRefBased/>
  <w15:docId w15:val="{9C53D78A-C13D-9640-BB04-F8C8B48B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A74"/>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2E7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A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A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A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A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A7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E7A7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E7A7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E7A7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E7A7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E7A7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E7A7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E7A7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E7A7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E7A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7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E7A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A7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E7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A74"/>
    <w:rPr>
      <w:i/>
      <w:iCs/>
      <w:color w:val="404040" w:themeColor="text1" w:themeTint="BF"/>
      <w:lang w:val="en-US"/>
    </w:rPr>
  </w:style>
  <w:style w:type="paragraph" w:styleId="ListParagraph">
    <w:name w:val="List Paragraph"/>
    <w:basedOn w:val="Normal"/>
    <w:uiPriority w:val="34"/>
    <w:qFormat/>
    <w:rsid w:val="002E7A74"/>
    <w:pPr>
      <w:ind w:left="720"/>
      <w:contextualSpacing/>
    </w:pPr>
  </w:style>
  <w:style w:type="character" w:styleId="IntenseEmphasis">
    <w:name w:val="Intense Emphasis"/>
    <w:basedOn w:val="DefaultParagraphFont"/>
    <w:uiPriority w:val="21"/>
    <w:qFormat/>
    <w:rsid w:val="002E7A74"/>
    <w:rPr>
      <w:i/>
      <w:iCs/>
      <w:color w:val="0F4761" w:themeColor="accent1" w:themeShade="BF"/>
    </w:rPr>
  </w:style>
  <w:style w:type="paragraph" w:styleId="IntenseQuote">
    <w:name w:val="Intense Quote"/>
    <w:basedOn w:val="Normal"/>
    <w:next w:val="Normal"/>
    <w:link w:val="IntenseQuoteChar"/>
    <w:uiPriority w:val="30"/>
    <w:qFormat/>
    <w:rsid w:val="002E7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A74"/>
    <w:rPr>
      <w:i/>
      <w:iCs/>
      <w:color w:val="0F4761" w:themeColor="accent1" w:themeShade="BF"/>
      <w:lang w:val="en-US"/>
    </w:rPr>
  </w:style>
  <w:style w:type="character" w:styleId="IntenseReference">
    <w:name w:val="Intense Reference"/>
    <w:basedOn w:val="DefaultParagraphFont"/>
    <w:uiPriority w:val="32"/>
    <w:qFormat/>
    <w:rsid w:val="002E7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12739</Characters>
  <Application>Microsoft Office Word</Application>
  <DocSecurity>0</DocSecurity>
  <Lines>106</Lines>
  <Paragraphs>29</Paragraphs>
  <ScaleCrop>false</ScaleCrop>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2025-12-16T02:17:00Z</dcterms:created>
  <dcterms:modified xsi:type="dcterms:W3CDTF">2025-12-16T02:17:00Z</dcterms:modified>
</cp:coreProperties>
</file>